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EB" w:rsidRDefault="00532BEB" w:rsidP="00532BE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BEB" w:rsidRDefault="00532BEB" w:rsidP="00532B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532BEB" w:rsidTr="00532BEB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32BEB" w:rsidRDefault="00532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32BEB" w:rsidRDefault="00532BE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32BEB" w:rsidTr="00532BE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BEB" w:rsidRDefault="00532BEB" w:rsidP="00532BE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BEB" w:rsidRDefault="00532BEB" w:rsidP="00532BE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821-п</w:t>
            </w:r>
          </w:p>
        </w:tc>
      </w:tr>
      <w:tr w:rsidR="00532BEB" w:rsidTr="00532BEB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BEB" w:rsidRDefault="00532BE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DB0C83" w:rsidRPr="002B1CF5" w:rsidRDefault="00857D30" w:rsidP="00DB0C83">
      <w:pPr>
        <w:jc w:val="both"/>
        <w:rPr>
          <w:sz w:val="28"/>
          <w:szCs w:val="28"/>
        </w:rPr>
      </w:pPr>
      <w:r w:rsidRPr="002B1CF5">
        <w:rPr>
          <w:sz w:val="28"/>
          <w:szCs w:val="28"/>
        </w:rPr>
        <w:t xml:space="preserve">О внесении изменений в </w:t>
      </w:r>
      <w:r w:rsidR="001476DD" w:rsidRPr="002B1CF5">
        <w:rPr>
          <w:sz w:val="28"/>
          <w:szCs w:val="28"/>
        </w:rPr>
        <w:t xml:space="preserve">постановление администрации Северо-Енисейского района </w:t>
      </w:r>
      <w:r w:rsidR="00B36E6F" w:rsidRPr="002B1CF5">
        <w:rPr>
          <w:sz w:val="28"/>
          <w:szCs w:val="28"/>
        </w:rPr>
        <w:t xml:space="preserve">от 28.03.2016 </w:t>
      </w:r>
      <w:r w:rsidR="001476DD" w:rsidRPr="002B1CF5">
        <w:rPr>
          <w:sz w:val="28"/>
          <w:szCs w:val="28"/>
        </w:rPr>
        <w:t xml:space="preserve">№ 135-п </w:t>
      </w:r>
      <w:r w:rsidR="00B36E6F" w:rsidRPr="002B1CF5">
        <w:rPr>
          <w:sz w:val="28"/>
          <w:szCs w:val="28"/>
        </w:rPr>
        <w:t xml:space="preserve">«Об утверждении административного регламента предоставления администрацией Северо-Енисейского района муниципальной услуги </w:t>
      </w:r>
      <w:r w:rsidRPr="002B1CF5">
        <w:rPr>
          <w:sz w:val="28"/>
          <w:szCs w:val="28"/>
        </w:rPr>
        <w:t>«Предоставление разрешения на условно разрешенный вид использования земельного участка или объект</w:t>
      </w:r>
      <w:r w:rsidR="001476DD" w:rsidRPr="002B1CF5">
        <w:rPr>
          <w:sz w:val="28"/>
          <w:szCs w:val="28"/>
        </w:rPr>
        <w:t>а капитального строительства»</w:t>
      </w:r>
      <w:r w:rsidRPr="002B1CF5">
        <w:rPr>
          <w:sz w:val="28"/>
          <w:szCs w:val="28"/>
        </w:rPr>
        <w:t xml:space="preserve"> </w:t>
      </w:r>
    </w:p>
    <w:p w:rsidR="00993759" w:rsidRPr="00B36E6F" w:rsidRDefault="00993759" w:rsidP="00993759">
      <w:pPr>
        <w:jc w:val="both"/>
        <w:rPr>
          <w:sz w:val="26"/>
          <w:szCs w:val="26"/>
        </w:rPr>
      </w:pPr>
    </w:p>
    <w:p w:rsidR="00993759" w:rsidRPr="002B1CF5" w:rsidRDefault="00993759" w:rsidP="00304491">
      <w:pPr>
        <w:ind w:firstLine="708"/>
        <w:jc w:val="both"/>
        <w:rPr>
          <w:sz w:val="28"/>
          <w:szCs w:val="28"/>
        </w:rPr>
      </w:pPr>
      <w:proofErr w:type="gramStart"/>
      <w:r w:rsidRPr="002B1CF5">
        <w:rPr>
          <w:sz w:val="28"/>
          <w:szCs w:val="28"/>
        </w:rPr>
        <w:t xml:space="preserve">В целях </w:t>
      </w:r>
      <w:r w:rsidR="002C751B" w:rsidRPr="002B1CF5">
        <w:rPr>
          <w:sz w:val="28"/>
          <w:szCs w:val="28"/>
        </w:rPr>
        <w:t xml:space="preserve">приведения </w:t>
      </w:r>
      <w:r w:rsidR="00950D94" w:rsidRPr="002B1CF5">
        <w:rPr>
          <w:sz w:val="28"/>
          <w:szCs w:val="28"/>
        </w:rPr>
        <w:t xml:space="preserve">в соответствие </w:t>
      </w:r>
      <w:r w:rsidR="002B1CF5" w:rsidRPr="002B1CF5">
        <w:rPr>
          <w:sz w:val="28"/>
          <w:szCs w:val="28"/>
        </w:rPr>
        <w:t xml:space="preserve">положениям Федерального закона от 03.07.2016 № 360-ФЗ «О внесении изменений в отдельные законодательные акты Российской Федерации», </w:t>
      </w:r>
      <w:r w:rsidR="00950D94" w:rsidRPr="002B1CF5">
        <w:rPr>
          <w:sz w:val="28"/>
          <w:szCs w:val="28"/>
        </w:rPr>
        <w:t xml:space="preserve">статьи 14 Федерального закона </w:t>
      </w:r>
      <w:r w:rsidR="00B36E6F" w:rsidRPr="002B1CF5">
        <w:rPr>
          <w:sz w:val="28"/>
          <w:szCs w:val="28"/>
        </w:rPr>
        <w:t xml:space="preserve">от 21.07.1997№122-ФЗ </w:t>
      </w:r>
      <w:r w:rsidR="00950D94" w:rsidRPr="002B1CF5">
        <w:rPr>
          <w:sz w:val="28"/>
          <w:szCs w:val="28"/>
        </w:rPr>
        <w:t>«О государственной регистрации прав на недви</w:t>
      </w:r>
      <w:r w:rsidR="00B36E6F" w:rsidRPr="002B1CF5">
        <w:rPr>
          <w:sz w:val="28"/>
          <w:szCs w:val="28"/>
        </w:rPr>
        <w:t>жимое имущество и сделок с ним»,</w:t>
      </w:r>
      <w:r w:rsidR="00950D94" w:rsidRPr="002B1CF5">
        <w:rPr>
          <w:sz w:val="28"/>
          <w:szCs w:val="28"/>
        </w:rPr>
        <w:t xml:space="preserve"> статьи 14 Федерального закона </w:t>
      </w:r>
      <w:r w:rsidR="00B36E6F" w:rsidRPr="002B1CF5">
        <w:rPr>
          <w:sz w:val="28"/>
          <w:szCs w:val="28"/>
        </w:rPr>
        <w:t xml:space="preserve">от 24.07.2007 № 221-ФЗ </w:t>
      </w:r>
      <w:r w:rsidR="00950D94" w:rsidRPr="002B1CF5">
        <w:rPr>
          <w:sz w:val="28"/>
          <w:szCs w:val="28"/>
        </w:rPr>
        <w:t>«О государственном кадастре недвижимости»</w:t>
      </w:r>
      <w:r w:rsidR="00B36E6F" w:rsidRPr="002B1CF5">
        <w:rPr>
          <w:sz w:val="28"/>
          <w:szCs w:val="28"/>
        </w:rPr>
        <w:t>,</w:t>
      </w:r>
      <w:r w:rsidR="00950D94" w:rsidRPr="002B1CF5">
        <w:rPr>
          <w:sz w:val="28"/>
          <w:szCs w:val="28"/>
        </w:rPr>
        <w:t xml:space="preserve"> </w:t>
      </w:r>
      <w:r w:rsidRPr="002B1CF5">
        <w:rPr>
          <w:sz w:val="28"/>
          <w:szCs w:val="28"/>
        </w:rPr>
        <w:t xml:space="preserve">руководствуясь </w:t>
      </w:r>
      <w:r w:rsidR="0044483F" w:rsidRPr="002B1CF5">
        <w:rPr>
          <w:sz w:val="28"/>
          <w:szCs w:val="28"/>
        </w:rPr>
        <w:t xml:space="preserve">статьей </w:t>
      </w:r>
      <w:r w:rsidR="008C6CFB" w:rsidRPr="002B1CF5">
        <w:rPr>
          <w:sz w:val="28"/>
          <w:szCs w:val="28"/>
        </w:rPr>
        <w:t xml:space="preserve">34 </w:t>
      </w:r>
      <w:r w:rsidRPr="002B1CF5">
        <w:rPr>
          <w:sz w:val="28"/>
          <w:szCs w:val="28"/>
        </w:rPr>
        <w:t>Устава района</w:t>
      </w:r>
      <w:r w:rsidR="00950D94" w:rsidRPr="002B1CF5">
        <w:rPr>
          <w:sz w:val="28"/>
          <w:szCs w:val="28"/>
        </w:rPr>
        <w:t>, ПОСТАНОВЛЯЮ</w:t>
      </w:r>
      <w:r w:rsidRPr="002B1CF5">
        <w:rPr>
          <w:sz w:val="28"/>
          <w:szCs w:val="28"/>
        </w:rPr>
        <w:t>:</w:t>
      </w:r>
      <w:proofErr w:type="gramEnd"/>
    </w:p>
    <w:p w:rsidR="00D11469" w:rsidRPr="002B1CF5" w:rsidRDefault="00D11469" w:rsidP="002B1CF5">
      <w:pPr>
        <w:ind w:firstLine="675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Внести</w:t>
      </w:r>
      <w:r w:rsidR="006978F1" w:rsidRPr="002B1CF5">
        <w:rPr>
          <w:sz w:val="28"/>
          <w:szCs w:val="28"/>
        </w:rPr>
        <w:t xml:space="preserve"> в</w:t>
      </w:r>
      <w:r w:rsidRPr="002B1CF5">
        <w:rPr>
          <w:sz w:val="28"/>
          <w:szCs w:val="28"/>
        </w:rPr>
        <w:t xml:space="preserve"> </w:t>
      </w:r>
      <w:r w:rsidR="001476DD" w:rsidRPr="002B1CF5">
        <w:rPr>
          <w:sz w:val="28"/>
          <w:szCs w:val="28"/>
        </w:rPr>
        <w:t xml:space="preserve">постановление администрации Северо-Енисейского района </w:t>
      </w:r>
      <w:r w:rsidR="00B36E6F" w:rsidRPr="002B1CF5">
        <w:rPr>
          <w:sz w:val="28"/>
          <w:szCs w:val="28"/>
        </w:rPr>
        <w:t>от 28.03.2016 № 135-п «Об утверждении административного регламента предоставления администрацией Северо-Енисейского района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2B1CF5" w:rsidRPr="002B1CF5">
        <w:rPr>
          <w:sz w:val="28"/>
          <w:szCs w:val="28"/>
        </w:rPr>
        <w:t>,</w:t>
      </w:r>
      <w:r w:rsidR="00B36E6F" w:rsidRPr="002B1CF5">
        <w:rPr>
          <w:sz w:val="28"/>
          <w:szCs w:val="28"/>
        </w:rPr>
        <w:t xml:space="preserve"> (далее – Постановление)</w:t>
      </w:r>
      <w:r w:rsidRPr="002B1CF5">
        <w:rPr>
          <w:sz w:val="28"/>
          <w:szCs w:val="28"/>
        </w:rPr>
        <w:t xml:space="preserve"> следующие изменения:</w:t>
      </w:r>
    </w:p>
    <w:p w:rsidR="002B1CF5" w:rsidRPr="002B1CF5" w:rsidRDefault="00B36E6F" w:rsidP="00FA211E">
      <w:pPr>
        <w:pStyle w:val="a6"/>
        <w:numPr>
          <w:ilvl w:val="0"/>
          <w:numId w:val="12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п</w:t>
      </w:r>
      <w:r w:rsidR="00152663" w:rsidRPr="002B1CF5">
        <w:rPr>
          <w:sz w:val="28"/>
          <w:szCs w:val="28"/>
        </w:rPr>
        <w:t xml:space="preserve">одпункт 4 пункта 2.7 </w:t>
      </w:r>
      <w:r w:rsidRPr="002B1CF5">
        <w:rPr>
          <w:sz w:val="28"/>
          <w:szCs w:val="28"/>
        </w:rPr>
        <w:t>приложения</w:t>
      </w:r>
      <w:r w:rsidR="001476DD" w:rsidRPr="002B1CF5">
        <w:rPr>
          <w:sz w:val="28"/>
          <w:szCs w:val="28"/>
        </w:rPr>
        <w:t xml:space="preserve"> №1 к Постановлению </w:t>
      </w:r>
      <w:r w:rsidR="002B1CF5" w:rsidRPr="002B1CF5">
        <w:rPr>
          <w:sz w:val="28"/>
          <w:szCs w:val="28"/>
        </w:rPr>
        <w:t>изложить в следующей редакции:</w:t>
      </w:r>
    </w:p>
    <w:p w:rsidR="002B1CF5" w:rsidRPr="002B1CF5" w:rsidRDefault="002B1CF5" w:rsidP="00FA211E">
      <w:pPr>
        <w:pStyle w:val="a6"/>
        <w:tabs>
          <w:tab w:val="left" w:pos="993"/>
        </w:tabs>
        <w:autoSpaceDE w:val="0"/>
        <w:autoSpaceDN w:val="0"/>
        <w:adjustRightInd w:val="0"/>
        <w:ind w:left="0" w:firstLine="675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«</w:t>
      </w:r>
      <w:r w:rsidR="00171486">
        <w:rPr>
          <w:sz w:val="28"/>
          <w:szCs w:val="28"/>
        </w:rPr>
        <w:t>4) «</w:t>
      </w:r>
      <w:r w:rsidRPr="002B1CF5">
        <w:rPr>
          <w:sz w:val="28"/>
          <w:szCs w:val="28"/>
        </w:rPr>
        <w:t>копии правоустанавливающих документов на</w:t>
      </w:r>
      <w:r w:rsidR="00FA211E">
        <w:rPr>
          <w:sz w:val="28"/>
          <w:szCs w:val="28"/>
        </w:rPr>
        <w:t xml:space="preserve"> </w:t>
      </w:r>
      <w:r w:rsidRPr="002B1CF5">
        <w:rPr>
          <w:sz w:val="28"/>
          <w:szCs w:val="28"/>
        </w:rPr>
        <w:t xml:space="preserve">земельный участок и (или) объект капитального строительства, расположенный на земельном участке, применительно к которому запрашивается Разрешение, </w:t>
      </w:r>
      <w:proofErr w:type="gramStart"/>
      <w:r w:rsidRPr="002B1CF5">
        <w:rPr>
          <w:sz w:val="28"/>
          <w:szCs w:val="28"/>
        </w:rPr>
        <w:t>права</w:t>
      </w:r>
      <w:proofErr w:type="gramEnd"/>
      <w:r w:rsidRPr="002B1CF5">
        <w:rPr>
          <w:sz w:val="28"/>
          <w:szCs w:val="28"/>
        </w:rPr>
        <w:t xml:space="preserve"> на которые не зарегистрированы в Едином государственном реестре прав на недв</w:t>
      </w:r>
      <w:r w:rsidR="00FA211E">
        <w:rPr>
          <w:sz w:val="28"/>
          <w:szCs w:val="28"/>
        </w:rPr>
        <w:t>ижимое имущество и сделок с ним</w:t>
      </w:r>
      <w:r w:rsidRPr="002B1CF5">
        <w:rPr>
          <w:sz w:val="28"/>
          <w:szCs w:val="28"/>
        </w:rPr>
        <w:t>;»</w:t>
      </w:r>
    </w:p>
    <w:p w:rsidR="00D11469" w:rsidRPr="002B1CF5" w:rsidRDefault="00B36E6F" w:rsidP="00FA211E">
      <w:pPr>
        <w:pStyle w:val="a6"/>
        <w:numPr>
          <w:ilvl w:val="0"/>
          <w:numId w:val="12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п</w:t>
      </w:r>
      <w:r w:rsidR="007F4C8A" w:rsidRPr="002B1CF5">
        <w:rPr>
          <w:sz w:val="28"/>
          <w:szCs w:val="28"/>
        </w:rPr>
        <w:t>одпункт</w:t>
      </w:r>
      <w:r w:rsidR="00D11469" w:rsidRPr="002B1CF5">
        <w:rPr>
          <w:sz w:val="28"/>
          <w:szCs w:val="28"/>
        </w:rPr>
        <w:t xml:space="preserve"> </w:t>
      </w:r>
      <w:r w:rsidR="007F4C8A" w:rsidRPr="002B1CF5">
        <w:rPr>
          <w:sz w:val="28"/>
          <w:szCs w:val="28"/>
        </w:rPr>
        <w:t>6</w:t>
      </w:r>
      <w:r w:rsidR="00D11469" w:rsidRPr="002B1CF5">
        <w:rPr>
          <w:sz w:val="28"/>
          <w:szCs w:val="28"/>
        </w:rPr>
        <w:t xml:space="preserve"> </w:t>
      </w:r>
      <w:r w:rsidR="006978F1" w:rsidRPr="002B1CF5">
        <w:rPr>
          <w:sz w:val="28"/>
          <w:szCs w:val="28"/>
        </w:rPr>
        <w:t>пункта 2.7</w:t>
      </w:r>
      <w:r w:rsidR="00FA211E">
        <w:rPr>
          <w:sz w:val="28"/>
          <w:szCs w:val="28"/>
        </w:rPr>
        <w:t xml:space="preserve"> </w:t>
      </w:r>
      <w:r w:rsidR="001476DD" w:rsidRPr="002B1CF5">
        <w:rPr>
          <w:sz w:val="28"/>
          <w:szCs w:val="28"/>
        </w:rPr>
        <w:t xml:space="preserve">приложения № 1 к Постановлению </w:t>
      </w:r>
      <w:r w:rsidRPr="002B1CF5">
        <w:rPr>
          <w:sz w:val="28"/>
          <w:szCs w:val="28"/>
        </w:rPr>
        <w:t>исключить;</w:t>
      </w:r>
      <w:r w:rsidR="007F4C8A" w:rsidRPr="002B1CF5">
        <w:rPr>
          <w:sz w:val="28"/>
          <w:szCs w:val="28"/>
        </w:rPr>
        <w:t xml:space="preserve"> </w:t>
      </w:r>
    </w:p>
    <w:p w:rsidR="002B1CF5" w:rsidRPr="002B1CF5" w:rsidRDefault="00B36E6F" w:rsidP="00FA211E">
      <w:pPr>
        <w:pStyle w:val="a6"/>
        <w:numPr>
          <w:ilvl w:val="0"/>
          <w:numId w:val="12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п</w:t>
      </w:r>
      <w:r w:rsidR="006978F1" w:rsidRPr="002B1CF5">
        <w:rPr>
          <w:sz w:val="28"/>
          <w:szCs w:val="28"/>
        </w:rPr>
        <w:t>ункт</w:t>
      </w:r>
      <w:r w:rsidR="00FA211E">
        <w:rPr>
          <w:sz w:val="28"/>
          <w:szCs w:val="28"/>
        </w:rPr>
        <w:t xml:space="preserve"> </w:t>
      </w:r>
      <w:r w:rsidR="006978F1" w:rsidRPr="002B1CF5">
        <w:rPr>
          <w:sz w:val="28"/>
          <w:szCs w:val="28"/>
        </w:rPr>
        <w:t>2.7</w:t>
      </w:r>
      <w:r w:rsidR="001476DD" w:rsidRPr="002B1CF5">
        <w:rPr>
          <w:sz w:val="28"/>
          <w:szCs w:val="28"/>
        </w:rPr>
        <w:t xml:space="preserve"> приложения № 1 к Постановлению</w:t>
      </w:r>
      <w:r w:rsidR="00FA211E">
        <w:rPr>
          <w:sz w:val="28"/>
          <w:szCs w:val="28"/>
        </w:rPr>
        <w:t xml:space="preserve"> </w:t>
      </w:r>
      <w:r w:rsidR="00152663" w:rsidRPr="002B1CF5">
        <w:rPr>
          <w:sz w:val="28"/>
          <w:szCs w:val="28"/>
        </w:rPr>
        <w:t>дополнить</w:t>
      </w:r>
      <w:r w:rsidR="006978F1" w:rsidRPr="002B1CF5">
        <w:rPr>
          <w:sz w:val="28"/>
          <w:szCs w:val="28"/>
        </w:rPr>
        <w:t xml:space="preserve"> </w:t>
      </w:r>
      <w:r w:rsidR="002B1CF5" w:rsidRPr="002B1CF5">
        <w:rPr>
          <w:sz w:val="28"/>
          <w:szCs w:val="28"/>
        </w:rPr>
        <w:t>абзацами</w:t>
      </w:r>
      <w:r w:rsidR="007F4C8A" w:rsidRPr="002B1CF5">
        <w:rPr>
          <w:sz w:val="28"/>
          <w:szCs w:val="28"/>
        </w:rPr>
        <w:t xml:space="preserve"> следующего содержания</w:t>
      </w:r>
      <w:r w:rsidR="002B1CF5" w:rsidRPr="002B1CF5">
        <w:rPr>
          <w:sz w:val="28"/>
          <w:szCs w:val="28"/>
        </w:rPr>
        <w:t>:</w:t>
      </w:r>
    </w:p>
    <w:p w:rsidR="00171486" w:rsidRDefault="007F4C8A" w:rsidP="00BD4F3E">
      <w:pPr>
        <w:ind w:firstLine="675"/>
        <w:jc w:val="both"/>
        <w:rPr>
          <w:sz w:val="28"/>
          <w:szCs w:val="28"/>
        </w:rPr>
      </w:pPr>
      <w:r w:rsidRPr="002B1CF5">
        <w:rPr>
          <w:sz w:val="28"/>
          <w:szCs w:val="28"/>
        </w:rPr>
        <w:t xml:space="preserve">«Документы </w:t>
      </w:r>
      <w:r w:rsidR="00F8259A" w:rsidRPr="002B1CF5">
        <w:rPr>
          <w:sz w:val="28"/>
          <w:szCs w:val="28"/>
        </w:rPr>
        <w:t>(</w:t>
      </w:r>
      <w:r w:rsidRPr="002B1CF5">
        <w:rPr>
          <w:sz w:val="28"/>
          <w:szCs w:val="28"/>
        </w:rPr>
        <w:t>и</w:t>
      </w:r>
      <w:r w:rsidR="004E5F1B" w:rsidRPr="002B1CF5">
        <w:rPr>
          <w:sz w:val="28"/>
          <w:szCs w:val="28"/>
        </w:rPr>
        <w:t>х копии или сведения, содержащие</w:t>
      </w:r>
      <w:r w:rsidRPr="002B1CF5">
        <w:rPr>
          <w:sz w:val="28"/>
          <w:szCs w:val="28"/>
        </w:rPr>
        <w:t xml:space="preserve">ся в них), указанные в подпунктах </w:t>
      </w:r>
      <w:r w:rsidR="00152663" w:rsidRPr="002B1CF5">
        <w:rPr>
          <w:sz w:val="28"/>
          <w:szCs w:val="28"/>
        </w:rPr>
        <w:t>4, 5 пункта 2.</w:t>
      </w:r>
      <w:r w:rsidRPr="002B1CF5">
        <w:rPr>
          <w:sz w:val="28"/>
          <w:szCs w:val="28"/>
        </w:rPr>
        <w:t>7 настоящего Реглам</w:t>
      </w:r>
      <w:r w:rsidR="004E5F1B" w:rsidRPr="002B1CF5">
        <w:rPr>
          <w:sz w:val="28"/>
          <w:szCs w:val="28"/>
        </w:rPr>
        <w:t xml:space="preserve">ента запрашиваются Специалистом, в рамках межведомственного взаимодействия, </w:t>
      </w:r>
      <w:r w:rsidRPr="002B1CF5">
        <w:rPr>
          <w:sz w:val="28"/>
          <w:szCs w:val="28"/>
        </w:rPr>
        <w:t xml:space="preserve">в </w:t>
      </w:r>
      <w:r w:rsidR="00F8259A" w:rsidRPr="002B1CF5">
        <w:rPr>
          <w:sz w:val="28"/>
          <w:szCs w:val="28"/>
        </w:rPr>
        <w:t xml:space="preserve">государственных органах, подведомственных им организациях, подведомственных организациях органов местного самоуправления, в распоряжении которых находятся указанные документы, в соответствии с нормативными правовыми актами Российской Федерации, актами субъектов </w:t>
      </w:r>
    </w:p>
    <w:p w:rsidR="00171486" w:rsidRDefault="00171486" w:rsidP="00171486">
      <w:pPr>
        <w:jc w:val="both"/>
        <w:rPr>
          <w:sz w:val="28"/>
          <w:szCs w:val="28"/>
        </w:rPr>
      </w:pPr>
    </w:p>
    <w:p w:rsidR="00171486" w:rsidRDefault="00171486" w:rsidP="00171486">
      <w:pPr>
        <w:jc w:val="both"/>
        <w:rPr>
          <w:sz w:val="28"/>
          <w:szCs w:val="28"/>
        </w:rPr>
      </w:pPr>
    </w:p>
    <w:p w:rsidR="00E009E7" w:rsidRDefault="00E009E7" w:rsidP="00171486">
      <w:pPr>
        <w:jc w:val="both"/>
        <w:rPr>
          <w:sz w:val="28"/>
          <w:szCs w:val="28"/>
        </w:rPr>
      </w:pPr>
    </w:p>
    <w:p w:rsidR="00993759" w:rsidRPr="00A57F5C" w:rsidRDefault="00F8259A" w:rsidP="00171486">
      <w:pPr>
        <w:jc w:val="both"/>
        <w:rPr>
          <w:sz w:val="28"/>
          <w:szCs w:val="28"/>
        </w:rPr>
      </w:pPr>
      <w:r w:rsidRPr="002B1CF5">
        <w:rPr>
          <w:sz w:val="28"/>
          <w:szCs w:val="28"/>
        </w:rPr>
        <w:t xml:space="preserve">Российской Федерации, муниципальными правовыми актами, если </w:t>
      </w:r>
      <w:r w:rsidR="004E5F1B" w:rsidRPr="002B1CF5">
        <w:rPr>
          <w:sz w:val="28"/>
          <w:szCs w:val="28"/>
        </w:rPr>
        <w:t>заявитель</w:t>
      </w:r>
      <w:r w:rsidRPr="002B1CF5">
        <w:rPr>
          <w:sz w:val="28"/>
          <w:szCs w:val="28"/>
        </w:rPr>
        <w:t xml:space="preserve"> не </w:t>
      </w:r>
      <w:r w:rsidRPr="00A57F5C">
        <w:rPr>
          <w:sz w:val="28"/>
          <w:szCs w:val="28"/>
        </w:rPr>
        <w:t xml:space="preserve">представил указанные документы </w:t>
      </w:r>
      <w:r w:rsidR="004E5F1B" w:rsidRPr="00A57F5C">
        <w:rPr>
          <w:sz w:val="28"/>
          <w:szCs w:val="28"/>
        </w:rPr>
        <w:t xml:space="preserve">самостоятельно </w:t>
      </w:r>
      <w:r w:rsidRPr="00A57F5C">
        <w:rPr>
          <w:sz w:val="28"/>
          <w:szCs w:val="28"/>
        </w:rPr>
        <w:t>по собственной инициативе».</w:t>
      </w:r>
    </w:p>
    <w:p w:rsidR="00993759" w:rsidRPr="002B1CF5" w:rsidRDefault="00F8259A" w:rsidP="004E5F1B">
      <w:pPr>
        <w:ind w:firstLine="675"/>
        <w:jc w:val="both"/>
        <w:rPr>
          <w:sz w:val="28"/>
          <w:szCs w:val="28"/>
        </w:rPr>
      </w:pPr>
      <w:r w:rsidRPr="002B1CF5">
        <w:rPr>
          <w:sz w:val="28"/>
          <w:szCs w:val="28"/>
        </w:rPr>
        <w:t xml:space="preserve">2. </w:t>
      </w:r>
      <w:r w:rsidR="00857D30" w:rsidRPr="002B1CF5">
        <w:rPr>
          <w:sz w:val="28"/>
          <w:szCs w:val="28"/>
        </w:rPr>
        <w:t>Постановление</w:t>
      </w:r>
      <w:r w:rsidR="00993759" w:rsidRPr="002B1CF5">
        <w:rPr>
          <w:sz w:val="28"/>
          <w:szCs w:val="28"/>
        </w:rPr>
        <w:t xml:space="preserve"> вступает в силу со дня его </w:t>
      </w:r>
      <w:r w:rsidR="00857D30" w:rsidRPr="002B1CF5">
        <w:rPr>
          <w:sz w:val="28"/>
          <w:szCs w:val="28"/>
        </w:rPr>
        <w:t>опубликования в газете «Северо-Енисейский ВЕСТНИК»</w:t>
      </w:r>
      <w:r w:rsidR="00993759" w:rsidRPr="002B1CF5">
        <w:rPr>
          <w:sz w:val="28"/>
          <w:szCs w:val="28"/>
        </w:rPr>
        <w:t>.</w:t>
      </w:r>
    </w:p>
    <w:p w:rsidR="007319F1" w:rsidRPr="002B1CF5" w:rsidRDefault="007319F1" w:rsidP="00993759">
      <w:pPr>
        <w:jc w:val="both"/>
        <w:rPr>
          <w:sz w:val="28"/>
          <w:szCs w:val="28"/>
        </w:rPr>
      </w:pPr>
    </w:p>
    <w:p w:rsidR="008F7723" w:rsidRPr="002B1CF5" w:rsidRDefault="008F7723" w:rsidP="00993759">
      <w:pPr>
        <w:jc w:val="both"/>
        <w:rPr>
          <w:sz w:val="28"/>
          <w:szCs w:val="28"/>
        </w:rPr>
      </w:pPr>
    </w:p>
    <w:p w:rsidR="00FF4838" w:rsidRDefault="00134533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12C1" w:rsidRPr="002B1CF5">
        <w:rPr>
          <w:sz w:val="28"/>
          <w:szCs w:val="28"/>
        </w:rPr>
        <w:t xml:space="preserve"> </w:t>
      </w:r>
      <w:r w:rsidR="00F3264C" w:rsidRPr="002B1CF5">
        <w:rPr>
          <w:sz w:val="28"/>
          <w:szCs w:val="28"/>
        </w:rPr>
        <w:t>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И.М.Гайнутдинов </w:t>
      </w:r>
    </w:p>
    <w:sectPr w:rsidR="00FF4838" w:rsidSect="001D362C">
      <w:pgSz w:w="11906" w:h="16838"/>
      <w:pgMar w:top="238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E5F3CBF"/>
    <w:multiLevelType w:val="hybridMultilevel"/>
    <w:tmpl w:val="2F0C53D2"/>
    <w:lvl w:ilvl="0" w:tplc="70D6377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0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137F6"/>
    <w:rsid w:val="0002313A"/>
    <w:rsid w:val="00026CA4"/>
    <w:rsid w:val="00051580"/>
    <w:rsid w:val="00085B98"/>
    <w:rsid w:val="000A034E"/>
    <w:rsid w:val="000A037D"/>
    <w:rsid w:val="000C081A"/>
    <w:rsid w:val="000E5737"/>
    <w:rsid w:val="0012610E"/>
    <w:rsid w:val="00134269"/>
    <w:rsid w:val="00134533"/>
    <w:rsid w:val="00142792"/>
    <w:rsid w:val="00143AE2"/>
    <w:rsid w:val="001476DD"/>
    <w:rsid w:val="00152663"/>
    <w:rsid w:val="00171486"/>
    <w:rsid w:val="0017641C"/>
    <w:rsid w:val="001C52DE"/>
    <w:rsid w:val="001D362C"/>
    <w:rsid w:val="001D757E"/>
    <w:rsid w:val="00202805"/>
    <w:rsid w:val="00204C40"/>
    <w:rsid w:val="00243D31"/>
    <w:rsid w:val="002740F5"/>
    <w:rsid w:val="002B1CF5"/>
    <w:rsid w:val="002B5BC3"/>
    <w:rsid w:val="002C536A"/>
    <w:rsid w:val="002C751B"/>
    <w:rsid w:val="002C7BB4"/>
    <w:rsid w:val="002D0CE1"/>
    <w:rsid w:val="002E3638"/>
    <w:rsid w:val="00304491"/>
    <w:rsid w:val="00322CC9"/>
    <w:rsid w:val="00326614"/>
    <w:rsid w:val="00362BE1"/>
    <w:rsid w:val="00381FD4"/>
    <w:rsid w:val="00385D39"/>
    <w:rsid w:val="003C5E2C"/>
    <w:rsid w:val="003D2D77"/>
    <w:rsid w:val="0040096F"/>
    <w:rsid w:val="00434426"/>
    <w:rsid w:val="0044483F"/>
    <w:rsid w:val="00487B25"/>
    <w:rsid w:val="00491A09"/>
    <w:rsid w:val="00494697"/>
    <w:rsid w:val="004B3674"/>
    <w:rsid w:val="004D0B4F"/>
    <w:rsid w:val="004D330A"/>
    <w:rsid w:val="004E4571"/>
    <w:rsid w:val="004E5F1B"/>
    <w:rsid w:val="004F53C9"/>
    <w:rsid w:val="00515396"/>
    <w:rsid w:val="005305B5"/>
    <w:rsid w:val="00532BEB"/>
    <w:rsid w:val="005339E1"/>
    <w:rsid w:val="00535BC2"/>
    <w:rsid w:val="00546A11"/>
    <w:rsid w:val="00552C1E"/>
    <w:rsid w:val="00564E79"/>
    <w:rsid w:val="00586187"/>
    <w:rsid w:val="0059278D"/>
    <w:rsid w:val="005A1D54"/>
    <w:rsid w:val="005A3B26"/>
    <w:rsid w:val="00607823"/>
    <w:rsid w:val="0062335E"/>
    <w:rsid w:val="00672DBA"/>
    <w:rsid w:val="006828B4"/>
    <w:rsid w:val="006978F1"/>
    <w:rsid w:val="006B4CEE"/>
    <w:rsid w:val="006C12F8"/>
    <w:rsid w:val="006D0F83"/>
    <w:rsid w:val="006E62BA"/>
    <w:rsid w:val="007012C1"/>
    <w:rsid w:val="007042D1"/>
    <w:rsid w:val="007150E6"/>
    <w:rsid w:val="0073086C"/>
    <w:rsid w:val="00731718"/>
    <w:rsid w:val="007319F1"/>
    <w:rsid w:val="00736792"/>
    <w:rsid w:val="00745F8B"/>
    <w:rsid w:val="00754518"/>
    <w:rsid w:val="00766615"/>
    <w:rsid w:val="00770188"/>
    <w:rsid w:val="00776230"/>
    <w:rsid w:val="007A42FB"/>
    <w:rsid w:val="007B6192"/>
    <w:rsid w:val="007F4C8A"/>
    <w:rsid w:val="008213C7"/>
    <w:rsid w:val="00823F44"/>
    <w:rsid w:val="00826BCF"/>
    <w:rsid w:val="00826D24"/>
    <w:rsid w:val="00827F83"/>
    <w:rsid w:val="008569B9"/>
    <w:rsid w:val="00857D30"/>
    <w:rsid w:val="00872704"/>
    <w:rsid w:val="00873900"/>
    <w:rsid w:val="008B2B00"/>
    <w:rsid w:val="008B40DE"/>
    <w:rsid w:val="008C1C05"/>
    <w:rsid w:val="008C6CFB"/>
    <w:rsid w:val="008E33F8"/>
    <w:rsid w:val="008E34F1"/>
    <w:rsid w:val="008E7BE0"/>
    <w:rsid w:val="008F7723"/>
    <w:rsid w:val="00910C74"/>
    <w:rsid w:val="00950D94"/>
    <w:rsid w:val="00957857"/>
    <w:rsid w:val="0098640F"/>
    <w:rsid w:val="00993759"/>
    <w:rsid w:val="009A6F91"/>
    <w:rsid w:val="009F0144"/>
    <w:rsid w:val="00A254B6"/>
    <w:rsid w:val="00A32321"/>
    <w:rsid w:val="00A46435"/>
    <w:rsid w:val="00A46B30"/>
    <w:rsid w:val="00A51D2A"/>
    <w:rsid w:val="00A57F5C"/>
    <w:rsid w:val="00A83899"/>
    <w:rsid w:val="00A95308"/>
    <w:rsid w:val="00AA4889"/>
    <w:rsid w:val="00B36E6F"/>
    <w:rsid w:val="00B73227"/>
    <w:rsid w:val="00BA319D"/>
    <w:rsid w:val="00BA7650"/>
    <w:rsid w:val="00BD4F3E"/>
    <w:rsid w:val="00BD515C"/>
    <w:rsid w:val="00BE40D6"/>
    <w:rsid w:val="00BE462B"/>
    <w:rsid w:val="00BF1D27"/>
    <w:rsid w:val="00C06255"/>
    <w:rsid w:val="00C076BE"/>
    <w:rsid w:val="00C473B0"/>
    <w:rsid w:val="00C645E2"/>
    <w:rsid w:val="00C65BF5"/>
    <w:rsid w:val="00C90E71"/>
    <w:rsid w:val="00CF433E"/>
    <w:rsid w:val="00D11469"/>
    <w:rsid w:val="00D11E1A"/>
    <w:rsid w:val="00D204CC"/>
    <w:rsid w:val="00D20C15"/>
    <w:rsid w:val="00D46DC1"/>
    <w:rsid w:val="00D72CF1"/>
    <w:rsid w:val="00DA23C6"/>
    <w:rsid w:val="00DB0C83"/>
    <w:rsid w:val="00DC3FA7"/>
    <w:rsid w:val="00DC77AE"/>
    <w:rsid w:val="00E009E7"/>
    <w:rsid w:val="00E316BF"/>
    <w:rsid w:val="00E341A9"/>
    <w:rsid w:val="00E65117"/>
    <w:rsid w:val="00E81D34"/>
    <w:rsid w:val="00EC205F"/>
    <w:rsid w:val="00ED2165"/>
    <w:rsid w:val="00EF4C0B"/>
    <w:rsid w:val="00F05CA1"/>
    <w:rsid w:val="00F3264C"/>
    <w:rsid w:val="00F333FC"/>
    <w:rsid w:val="00F36E9B"/>
    <w:rsid w:val="00F467BA"/>
    <w:rsid w:val="00F7367C"/>
    <w:rsid w:val="00F8259A"/>
    <w:rsid w:val="00FA211E"/>
    <w:rsid w:val="00FB7D90"/>
    <w:rsid w:val="00FE2029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6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B6CE8-C6D0-47E2-B8EE-4A763954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13</cp:revision>
  <cp:lastPrinted>2016-12-01T05:50:00Z</cp:lastPrinted>
  <dcterms:created xsi:type="dcterms:W3CDTF">2016-09-28T07:04:00Z</dcterms:created>
  <dcterms:modified xsi:type="dcterms:W3CDTF">2016-12-05T10:26:00Z</dcterms:modified>
</cp:coreProperties>
</file>